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44AB0AE" w14:paraId="1E207724" wp14:noSpellErr="1" wp14:textId="25CB9CA7">
      <w:pPr>
        <w:jc w:val="center"/>
      </w:pPr>
      <w:bookmarkStart w:name="_GoBack" w:id="0"/>
      <w:bookmarkEnd w:id="0"/>
      <w:r w:rsidR="644AB0AE">
        <w:rPr/>
        <w:t>DOCUMENTO TESTE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92EF4B1"/>
  <w15:docId w15:val="{5d7abcce-7da8-4bfc-9c02-ecad8ac8bcd6}"/>
  <w:rsids>
    <w:rsidRoot w:val="644AB0AE"/>
    <w:rsid w:val="644AB0A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2016-11-30T18:17:37.2917622Z</dcterms:created>
  <dcterms:modified xsi:type="dcterms:W3CDTF">2016-11-30T18:18:11.3671051Z</dcterms:modified>
  <dc:creator>Gabriel Paiva</dc:creator>
  <lastModifiedBy>Gabriel Paiva</lastModifiedBy>
</coreProperties>
</file>